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B89" w:rsidRPr="00C633F7" w:rsidRDefault="00C633F7" w:rsidP="00D351F5">
      <w:pPr>
        <w:spacing w:after="0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32"/>
          <w:szCs w:val="32"/>
          <w:lang w:eastAsia="it-IT"/>
        </w:rPr>
      </w:pPr>
      <w:r w:rsidRPr="00C633F7">
        <w:rPr>
          <w:rFonts w:ascii="Book Antiqua" w:eastAsia="Times New Roman" w:hAnsi="Book Antiqua" w:cs="Times New Roman"/>
          <w:b/>
          <w:bCs/>
          <w:kern w:val="36"/>
          <w:sz w:val="32"/>
          <w:szCs w:val="32"/>
          <w:lang w:eastAsia="it-IT"/>
        </w:rPr>
        <w:t>PROCEDIMENTO PER IL RILASCIO DEL CERTIFICATO DI ISCRIZIONE NELLE LISTE ELETTORALI</w:t>
      </w:r>
    </w:p>
    <w:p w:rsidR="00D351F5" w:rsidRPr="0077210A" w:rsidRDefault="00D351F5" w:rsidP="00D351F5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</w:p>
    <w:p w:rsidR="00CD1B89" w:rsidRPr="00C633F7" w:rsidRDefault="00CD1B89" w:rsidP="00D351F5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Settore Servizi </w:t>
      </w:r>
      <w:r w:rsidR="0077210A"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Generali e </w:t>
      </w:r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Demografici </w:t>
      </w:r>
    </w:p>
    <w:p w:rsidR="00D351F5" w:rsidRPr="00C633F7" w:rsidRDefault="00CD1B89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bookmarkStart w:id="0" w:name="6213"/>
      <w:bookmarkEnd w:id="0"/>
      <w:r w:rsidRPr="00C633F7">
        <w:rPr>
          <w:rFonts w:ascii="Book Antiqua" w:hAnsi="Book Antiqua"/>
          <w:b/>
          <w:bCs/>
        </w:rPr>
        <w:t>breve descrizione del procedimento</w:t>
      </w:r>
      <w:r w:rsidRPr="00C633F7">
        <w:rPr>
          <w:rFonts w:ascii="Book Antiqua" w:hAnsi="Book Antiqua"/>
        </w:rPr>
        <w:t>:</w:t>
      </w:r>
      <w:r w:rsidRPr="00C633F7">
        <w:rPr>
          <w:rFonts w:ascii="Book Antiqua" w:hAnsi="Book Antiqua"/>
        </w:rPr>
        <w:br/>
      </w:r>
      <w:r w:rsidRPr="00C633F7">
        <w:rPr>
          <w:rFonts w:ascii="Book Antiqua" w:hAnsi="Book Antiqua"/>
        </w:rPr>
        <w:br/>
      </w:r>
      <w:r w:rsidR="00D351F5" w:rsidRPr="00C633F7">
        <w:rPr>
          <w:rFonts w:ascii="Book Antiqua" w:hAnsi="Book Antiqua"/>
        </w:rPr>
        <w:t>Il certificato di iscrizione alle liste elettorali è il certificato che attesta l'iscrizione del cittadino nelle liste elettorali del proprio comune di residenza.</w:t>
      </w:r>
      <w:r w:rsidR="00D351F5" w:rsidRPr="00C633F7">
        <w:rPr>
          <w:rFonts w:ascii="Book Antiqua" w:hAnsi="Book Antiqua"/>
        </w:rPr>
        <w:br/>
        <w:t>Il certificato riporta i dati anagrafici e il numero di iscrizione alle liste elettorali della persona.</w:t>
      </w:r>
    </w:p>
    <w:p w:rsidR="00D351F5" w:rsidRPr="00C633F7" w:rsidRDefault="00D351F5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C633F7">
        <w:rPr>
          <w:rFonts w:ascii="Book Antiqua" w:hAnsi="Book Antiqua"/>
        </w:rPr>
        <w:t>Il certificato viene rilasciato a chi possiede i seguenti requisiti:</w:t>
      </w:r>
    </w:p>
    <w:p w:rsidR="00D351F5" w:rsidRPr="00C633F7" w:rsidRDefault="00D351F5" w:rsidP="00D351F5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lang w:val="en"/>
        </w:rPr>
      </w:pPr>
      <w:proofErr w:type="spellStart"/>
      <w:r w:rsidRPr="00C633F7">
        <w:rPr>
          <w:rFonts w:ascii="Book Antiqua" w:hAnsi="Book Antiqua"/>
          <w:lang w:val="en"/>
        </w:rPr>
        <w:t>cittadinanza</w:t>
      </w:r>
      <w:proofErr w:type="spellEnd"/>
      <w:r w:rsidRPr="00C633F7">
        <w:rPr>
          <w:rFonts w:ascii="Book Antiqua" w:hAnsi="Book Antiqua"/>
          <w:lang w:val="en"/>
        </w:rPr>
        <w:t xml:space="preserve"> </w:t>
      </w:r>
      <w:proofErr w:type="spellStart"/>
      <w:r w:rsidRPr="00C633F7">
        <w:rPr>
          <w:rFonts w:ascii="Book Antiqua" w:hAnsi="Book Antiqua"/>
          <w:lang w:val="en"/>
        </w:rPr>
        <w:t>italiana</w:t>
      </w:r>
      <w:proofErr w:type="spellEnd"/>
    </w:p>
    <w:p w:rsidR="00D351F5" w:rsidRPr="00C633F7" w:rsidRDefault="00D351F5" w:rsidP="00D351F5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  <w:lang w:val="en"/>
        </w:rPr>
      </w:pPr>
      <w:proofErr w:type="spellStart"/>
      <w:r w:rsidRPr="00C633F7">
        <w:rPr>
          <w:rFonts w:ascii="Book Antiqua" w:hAnsi="Book Antiqua"/>
          <w:lang w:val="en"/>
        </w:rPr>
        <w:t>compimento</w:t>
      </w:r>
      <w:proofErr w:type="spellEnd"/>
      <w:r w:rsidRPr="00C633F7">
        <w:rPr>
          <w:rFonts w:ascii="Book Antiqua" w:hAnsi="Book Antiqua"/>
          <w:lang w:val="en"/>
        </w:rPr>
        <w:t xml:space="preserve"> del </w:t>
      </w:r>
      <w:proofErr w:type="spellStart"/>
      <w:r w:rsidRPr="00C633F7">
        <w:rPr>
          <w:rFonts w:ascii="Book Antiqua" w:hAnsi="Book Antiqua"/>
          <w:lang w:val="en"/>
        </w:rPr>
        <w:t>diciottesimo</w:t>
      </w:r>
      <w:proofErr w:type="spellEnd"/>
      <w:r w:rsidRPr="00C633F7">
        <w:rPr>
          <w:rFonts w:ascii="Book Antiqua" w:hAnsi="Book Antiqua"/>
          <w:lang w:val="en"/>
        </w:rPr>
        <w:t xml:space="preserve"> anno </w:t>
      </w:r>
      <w:proofErr w:type="spellStart"/>
      <w:r w:rsidRPr="00C633F7">
        <w:rPr>
          <w:rFonts w:ascii="Book Antiqua" w:hAnsi="Book Antiqua"/>
          <w:lang w:val="en"/>
        </w:rPr>
        <w:t>d'età</w:t>
      </w:r>
      <w:proofErr w:type="spellEnd"/>
    </w:p>
    <w:p w:rsidR="00D351F5" w:rsidRPr="00C633F7" w:rsidRDefault="00D351F5" w:rsidP="00D351F5">
      <w:pPr>
        <w:numPr>
          <w:ilvl w:val="0"/>
          <w:numId w:val="1"/>
        </w:numPr>
        <w:spacing w:after="0" w:line="240" w:lineRule="auto"/>
        <w:ind w:left="0"/>
        <w:rPr>
          <w:rFonts w:ascii="Book Antiqua" w:hAnsi="Book Antiqua"/>
        </w:rPr>
      </w:pPr>
      <w:r w:rsidRPr="00C633F7">
        <w:rPr>
          <w:rFonts w:ascii="Book Antiqua" w:hAnsi="Book Antiqua"/>
        </w:rPr>
        <w:t>mancanza di cause che impediscono la possibilità di votare o di essere eletti (ad esempio essere sottoposti a misure di sicurezza o di prevenzione, essere in libertà vigilata, essere interdetti dai pubblici uffici).</w:t>
      </w:r>
    </w:p>
    <w:p w:rsidR="00D351F5" w:rsidRPr="00C633F7" w:rsidRDefault="00D351F5" w:rsidP="00D351F5">
      <w:pPr>
        <w:spacing w:after="0"/>
        <w:rPr>
          <w:rFonts w:ascii="Book Antiqua" w:hAnsi="Book Antiqua"/>
          <w:b/>
        </w:rPr>
      </w:pPr>
      <w:bookmarkStart w:id="1" w:name="7708"/>
      <w:r w:rsidRPr="00C633F7">
        <w:rPr>
          <w:rFonts w:ascii="Book Antiqua" w:hAnsi="Book Antiqua"/>
          <w:b/>
        </w:rPr>
        <w:t xml:space="preserve">Quando serve </w:t>
      </w:r>
      <w:bookmarkEnd w:id="1"/>
    </w:p>
    <w:p w:rsidR="00D351F5" w:rsidRPr="00C633F7" w:rsidRDefault="00D351F5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C633F7">
        <w:rPr>
          <w:rFonts w:ascii="Book Antiqua" w:hAnsi="Book Antiqua"/>
        </w:rPr>
        <w:t>Il certificato è necessario in tutti i casi in cui è necessario dimostrare la propria iscrizione alle liste elettorali del comune; in particolare:</w:t>
      </w:r>
    </w:p>
    <w:p w:rsidR="00D351F5" w:rsidRPr="00C633F7" w:rsidRDefault="00D351F5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C633F7">
        <w:rPr>
          <w:rFonts w:ascii="Book Antiqua" w:hAnsi="Book Antiqua"/>
        </w:rPr>
        <w:t>- per presentare la propria candidatura in qualsiasi consultazione elettorale (sia politica che amministrativa);</w:t>
      </w:r>
      <w:r w:rsidRPr="00C633F7">
        <w:rPr>
          <w:rFonts w:ascii="Book Antiqua" w:hAnsi="Book Antiqua"/>
        </w:rPr>
        <w:br/>
        <w:t>- quando si raccolgono le sottoscrizioni a sostegno delle proposte di referendum e per iniziative legislative popolari; in questo caso chi promuove la raccolta delle sottoscrizioni (candidati, gruppi politici, comitati, ecc.) deve presentare il </w:t>
      </w:r>
      <w:hyperlink r:id="rId6" w:history="1">
        <w:r w:rsidRPr="00C633F7">
          <w:rPr>
            <w:rStyle w:val="Collegamentoipertestuale"/>
            <w:rFonts w:ascii="Book Antiqua" w:hAnsi="Book Antiqua"/>
            <w:color w:val="000000" w:themeColor="text1"/>
            <w:u w:val="none"/>
          </w:rPr>
          <w:t>modulo delle sottoscrizioni raccolte</w:t>
        </w:r>
      </w:hyperlink>
      <w:r w:rsidRPr="00C633F7">
        <w:rPr>
          <w:rFonts w:ascii="Book Antiqua" w:hAnsi="Book Antiqua"/>
        </w:rPr>
        <w:t> all'ufficio elettorale del comune di residenza dei sottoscrittori;</w:t>
      </w:r>
      <w:r w:rsidRPr="00C633F7">
        <w:rPr>
          <w:rFonts w:ascii="Book Antiqua" w:hAnsi="Book Antiqua"/>
        </w:rPr>
        <w:br/>
        <w:t>- per lavoro.</w:t>
      </w:r>
    </w:p>
    <w:p w:rsidR="00D351F5" w:rsidRPr="00C633F7" w:rsidRDefault="00D351F5" w:rsidP="00D351F5">
      <w:pPr>
        <w:spacing w:after="0"/>
        <w:rPr>
          <w:rFonts w:ascii="Book Antiqua" w:hAnsi="Book Antiqua"/>
          <w:b/>
        </w:rPr>
      </w:pPr>
      <w:r w:rsidRPr="00C633F7">
        <w:rPr>
          <w:rFonts w:ascii="Book Antiqua" w:hAnsi="Book Antiqua"/>
          <w:b/>
        </w:rPr>
        <w:t xml:space="preserve">Come richiederlo </w:t>
      </w:r>
    </w:p>
    <w:p w:rsidR="00D351F5" w:rsidRPr="00C633F7" w:rsidRDefault="00D351F5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C633F7">
        <w:rPr>
          <w:rFonts w:ascii="Book Antiqua" w:hAnsi="Book Antiqua"/>
        </w:rPr>
        <w:t>Il certificato viene rilasciato su richiesta verbale dell'interessato:</w:t>
      </w:r>
      <w:r w:rsidRPr="00C633F7">
        <w:rPr>
          <w:rFonts w:ascii="Book Antiqua" w:hAnsi="Book Antiqua"/>
        </w:rPr>
        <w:br/>
        <w:t>In caso di richiesta per conto terzi, deve essere presentata apposita </w:t>
      </w:r>
      <w:hyperlink r:id="rId7" w:history="1">
        <w:r w:rsidRPr="00C633F7">
          <w:rPr>
            <w:rStyle w:val="Collegamentoipertestuale"/>
            <w:rFonts w:ascii="Book Antiqua" w:hAnsi="Book Antiqua"/>
            <w:color w:val="auto"/>
            <w:u w:val="none"/>
          </w:rPr>
          <w:t>richiesta scritta</w:t>
        </w:r>
      </w:hyperlink>
      <w:r w:rsidRPr="00C633F7">
        <w:rPr>
          <w:rFonts w:ascii="Book Antiqua" w:hAnsi="Book Antiqua"/>
        </w:rPr>
        <w:t> accompagnata da fotocopia del documento di identità del richiedente.</w:t>
      </w:r>
    </w:p>
    <w:p w:rsidR="00D351F5" w:rsidRPr="00C633F7" w:rsidRDefault="00D351F5" w:rsidP="00D351F5">
      <w:pPr>
        <w:spacing w:after="0"/>
        <w:rPr>
          <w:rFonts w:ascii="Book Antiqua" w:hAnsi="Book Antiqua"/>
          <w:b/>
        </w:rPr>
      </w:pPr>
      <w:r w:rsidRPr="00C633F7">
        <w:rPr>
          <w:rFonts w:ascii="Book Antiqua" w:hAnsi="Book Antiqua"/>
          <w:b/>
        </w:rPr>
        <w:t xml:space="preserve">Tempi di rilascio </w:t>
      </w:r>
    </w:p>
    <w:p w:rsidR="00D351F5" w:rsidRPr="00C633F7" w:rsidRDefault="00D351F5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C633F7">
        <w:rPr>
          <w:rFonts w:ascii="Book Antiqua" w:hAnsi="Book Antiqua"/>
        </w:rPr>
        <w:t>Il certificato viene rilasciato allo sportello dell'ufficio elettorale in tempo reale.</w:t>
      </w:r>
      <w:r w:rsidRPr="00C633F7">
        <w:rPr>
          <w:rFonts w:ascii="Book Antiqua" w:hAnsi="Book Antiqua"/>
        </w:rPr>
        <w:br/>
        <w:t>Nel caso di presentazione di moduli di sottoscrizioni raccolte a favore di liste di candidati, l'ufficio elettorale deve rilasciare i certificati richiesti entro il termine improrogabile di 24 ore dalla richiesta.</w:t>
      </w:r>
      <w:r w:rsidRPr="00C633F7">
        <w:rPr>
          <w:rFonts w:ascii="Book Antiqua" w:hAnsi="Book Antiqua"/>
        </w:rPr>
        <w:br/>
        <w:t>Per richieste riguardanti i referendum popolari il termine è di 48 ore.</w:t>
      </w:r>
    </w:p>
    <w:p w:rsidR="00D351F5" w:rsidRPr="00C633F7" w:rsidRDefault="00D351F5" w:rsidP="00D351F5">
      <w:pPr>
        <w:spacing w:after="0"/>
        <w:rPr>
          <w:rFonts w:ascii="Book Antiqua" w:hAnsi="Book Antiqua"/>
          <w:b/>
        </w:rPr>
      </w:pPr>
      <w:r w:rsidRPr="00C633F7">
        <w:rPr>
          <w:rFonts w:ascii="Book Antiqua" w:hAnsi="Book Antiqua"/>
          <w:b/>
        </w:rPr>
        <w:t xml:space="preserve">Costi </w:t>
      </w:r>
    </w:p>
    <w:p w:rsidR="00D351F5" w:rsidRPr="00C633F7" w:rsidRDefault="00D351F5" w:rsidP="00D351F5">
      <w:pPr>
        <w:pStyle w:val="NormaleWeb"/>
        <w:spacing w:before="0" w:beforeAutospacing="0" w:after="0" w:afterAutospacing="0"/>
        <w:rPr>
          <w:rFonts w:ascii="Book Antiqua" w:hAnsi="Book Antiqua"/>
        </w:rPr>
      </w:pPr>
      <w:r w:rsidRPr="00C633F7">
        <w:rPr>
          <w:rFonts w:ascii="Book Antiqua" w:hAnsi="Book Antiqua"/>
        </w:rPr>
        <w:t>Il rilascio è gratuito.</w:t>
      </w:r>
    </w:p>
    <w:p w:rsidR="00C633F7" w:rsidRDefault="00C633F7">
      <w:pP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</w:p>
    <w:p w:rsidR="00C33FE6" w:rsidRPr="00C633F7" w:rsidRDefault="00124766">
      <w:pPr>
        <w:rPr>
          <w:rFonts w:ascii="Book Antiqua" w:hAnsi="Book Antiqua"/>
        </w:rPr>
      </w:pPr>
      <w:bookmarkStart w:id="2" w:name="_GoBack"/>
      <w:bookmarkEnd w:id="2"/>
      <w:r w:rsidRPr="00C633F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Ufficio responsabile dell'istruttoria</w:t>
      </w:r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Ufficio elettorale – Via </w:t>
      </w:r>
      <w:proofErr w:type="spellStart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>Portovegno</w:t>
      </w:r>
      <w:proofErr w:type="spellEnd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Montebello Jonico </w:t>
      </w:r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br/>
      </w:r>
      <w:r w:rsidRPr="00C633F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 xml:space="preserve">Responsabile del procedimento, telefono, email e/o </w:t>
      </w:r>
      <w:proofErr w:type="spellStart"/>
      <w:r w:rsidRPr="00C633F7"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pec</w:t>
      </w:r>
      <w:proofErr w:type="spellEnd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>:</w:t>
      </w:r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br/>
        <w:t xml:space="preserve">Maria Teresa </w:t>
      </w:r>
      <w:proofErr w:type="spellStart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>Vilasi</w:t>
      </w:r>
      <w:proofErr w:type="spellEnd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, telefono 0965/779005, </w:t>
      </w:r>
      <w:proofErr w:type="spellStart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>pec</w:t>
      </w:r>
      <w:proofErr w:type="spellEnd"/>
      <w:r w:rsidRPr="00C633F7">
        <w:rPr>
          <w:rFonts w:ascii="Book Antiqua" w:eastAsia="Times New Roman" w:hAnsi="Book Antiqua" w:cs="Times New Roman"/>
          <w:sz w:val="24"/>
          <w:szCs w:val="24"/>
          <w:lang w:eastAsia="it-IT"/>
        </w:rPr>
        <w:t>: protocollo.montebello@asmepec.it</w:t>
      </w:r>
    </w:p>
    <w:sectPr w:rsidR="00C33FE6" w:rsidRPr="00C633F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243F5"/>
    <w:multiLevelType w:val="multilevel"/>
    <w:tmpl w:val="9C3C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B89"/>
    <w:rsid w:val="0006501C"/>
    <w:rsid w:val="00124766"/>
    <w:rsid w:val="0077210A"/>
    <w:rsid w:val="00C33FE6"/>
    <w:rsid w:val="00C633F7"/>
    <w:rsid w:val="00CD1B89"/>
    <w:rsid w:val="00D3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CD1B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D1B8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CD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D1B8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D1B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CD1B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D1B8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CD1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CD1B89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D1B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7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847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636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490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198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0928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750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343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912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9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2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33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664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472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682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25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1905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595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455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2124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195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90229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00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166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adovanet.it/modulistica/index.php?action=detail&amp;id=5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dovanet.it/modulistica/index.php?action=detail&amp;id=5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6</cp:revision>
  <dcterms:created xsi:type="dcterms:W3CDTF">2016-11-11T09:29:00Z</dcterms:created>
  <dcterms:modified xsi:type="dcterms:W3CDTF">2016-11-28T10:51:00Z</dcterms:modified>
</cp:coreProperties>
</file>